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Women’s </w:t>
      </w:r>
      <w:r w:rsidDel="00000000" w:rsidR="00000000" w:rsidRPr="00000000">
        <w:rPr>
          <w:rFonts w:ascii="Arial Black" w:cs="Arial Black" w:eastAsia="Arial Black" w:hAnsi="Arial Black"/>
          <w:b w:val="1"/>
          <w:sz w:val="44"/>
          <w:szCs w:val="44"/>
          <w:rtl w:val="0"/>
        </w:rPr>
        <w:t xml:space="preserve">K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entucky </w:t>
      </w:r>
      <w:r w:rsidDel="00000000" w:rsidR="00000000" w:rsidRPr="00000000">
        <w:rPr>
          <w:rFonts w:ascii="Arial Black" w:cs="Arial Black" w:eastAsia="Arial Black" w:hAnsi="Arial Black"/>
          <w:b w:val="1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nvitational </w:t>
      </w:r>
      <w:r w:rsidDel="00000000" w:rsidR="00000000" w:rsidRPr="00000000">
        <w:rPr>
          <w:rFonts w:ascii="Arial Black" w:cs="Arial Black" w:eastAsia="Arial Black" w:hAnsi="Arial Black"/>
          <w:b w:val="1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ournament hosted by Russell County Lady Lakers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Saturday, August 19, 2023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1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rtl w:val="0"/>
        </w:rPr>
        <w:t xml:space="preserve">Tee Times start at 8:00 a.m. CST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b w:val="1"/>
          <w:i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32"/>
          <w:szCs w:val="32"/>
          <w:rtl w:val="0"/>
        </w:rPr>
        <w:t xml:space="preserve">All times are CST</w:t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</w:t>
        <w:tab/>
        <w:tab/>
      </w:r>
      <w:r w:rsidDel="00000000" w:rsidR="00000000" w:rsidRPr="00000000">
        <w:rPr>
          <w:b w:val="1"/>
          <w:rtl w:val="0"/>
        </w:rPr>
        <w:t xml:space="preserve">Lakewood Country Club</w:t>
      </w:r>
      <w:r w:rsidDel="00000000" w:rsidR="00000000" w:rsidRPr="00000000">
        <w:rPr>
          <w:rtl w:val="0"/>
        </w:rPr>
        <w:t xml:space="preserve">—Russell Springs, KY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Entry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Fee</w:t>
      </w:r>
      <w:r w:rsidDel="00000000" w:rsidR="00000000" w:rsidRPr="00000000">
        <w:rPr>
          <w:rtl w:val="0"/>
        </w:rPr>
        <w:t xml:space="preserve">:</w:t>
        <w:tab/>
        <w:tab/>
      </w:r>
      <w:r w:rsidDel="00000000" w:rsidR="00000000" w:rsidRPr="00000000">
        <w:rPr>
          <w:b w:val="1"/>
          <w:rtl w:val="0"/>
        </w:rPr>
        <w:t xml:space="preserve">$350 per team for the first 14 PAID teams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$80</w:t>
      </w:r>
      <w:r w:rsidDel="00000000" w:rsidR="00000000" w:rsidRPr="00000000">
        <w:rPr>
          <w:rtl w:val="0"/>
        </w:rPr>
        <w:t xml:space="preserve"> for individuals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 xml:space="preserve">Lunch and gifts are included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Make checks payable to:  </w:t>
      </w:r>
      <w:r w:rsidDel="00000000" w:rsidR="00000000" w:rsidRPr="00000000">
        <w:rPr>
          <w:b w:val="1"/>
          <w:rtl w:val="0"/>
        </w:rPr>
        <w:t xml:space="preserve">Russell County Lady Laker Boosters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Mail forms to: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Russell County Lady Laker Golf 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c/o Kelly Stapp, Treasurer</w:t>
      </w:r>
    </w:p>
    <w:p w:rsidR="00000000" w:rsidDel="00000000" w:rsidP="00000000" w:rsidRDefault="00000000" w:rsidRPr="00000000" w14:paraId="00000013">
      <w:pPr>
        <w:tabs>
          <w:tab w:val="center" w:leader="none" w:pos="4680"/>
          <w:tab w:val="left" w:leader="none" w:pos="5808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242 A. G. Smith Rd.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Russell Springs, KY  42642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Awards</w:t>
      </w:r>
      <w:r w:rsidDel="00000000" w:rsidR="00000000" w:rsidRPr="00000000">
        <w:rPr>
          <w:rtl w:val="0"/>
        </w:rPr>
        <w:t xml:space="preserve">:</w:t>
        <w:tab/>
        <w:tab/>
        <w:t xml:space="preserve">All-State points will be awarded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Awards will be given to the top 3 teams and top 5 individuals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Check-in Information: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All Times are CST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Coach registration begins at 7:00 a.m.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Driving Range open @ 7:00 a.m.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Tee Times starting @ 8:00 a.m.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Coaches who bring 3 or more players will have a reserved cart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Awards Ceremony will be immediately following completion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Any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Questions</w:t>
      </w:r>
      <w:r w:rsidDel="00000000" w:rsidR="00000000" w:rsidRPr="00000000">
        <w:rPr>
          <w:rtl w:val="0"/>
        </w:rPr>
        <w:t xml:space="preserve">:</w:t>
        <w:tab/>
      </w:r>
      <w:r w:rsidDel="00000000" w:rsidR="00000000" w:rsidRPr="00000000">
        <w:rPr>
          <w:b w:val="1"/>
          <w:rtl w:val="0"/>
        </w:rPr>
        <w:t xml:space="preserve">           For more information, contact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Melinda Wright</w:t>
      </w:r>
    </w:p>
    <w:p w:rsidR="00000000" w:rsidDel="00000000" w:rsidP="00000000" w:rsidRDefault="00000000" w:rsidRPr="00000000" w14:paraId="00000026">
      <w:pPr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Email</w:t>
      </w:r>
      <w:r w:rsidDel="00000000" w:rsidR="00000000" w:rsidRPr="00000000">
        <w:rPr>
          <w:i w:val="1"/>
          <w:rtl w:val="0"/>
        </w:rPr>
        <w:t xml:space="preserve">:  Melinda.wright@russell.kyschools.us</w:t>
      </w:r>
    </w:p>
    <w:p w:rsidR="00000000" w:rsidDel="00000000" w:rsidP="00000000" w:rsidRDefault="00000000" w:rsidRPr="00000000" w14:paraId="0000002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Cell:  270-566-1990</w:t>
      </w:r>
    </w:p>
    <w:p w:rsidR="00000000" w:rsidDel="00000000" w:rsidP="00000000" w:rsidRDefault="00000000" w:rsidRPr="00000000" w14:paraId="0000002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fill this form out and mail along with check.  Thank you!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 Black" w:cs="Arial Black" w:eastAsia="Arial Black" w:hAnsi="Arial Black"/>
          <w:b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Women’s KIT @ Russell County</w:t>
      </w:r>
    </w:p>
    <w:p w:rsidR="00000000" w:rsidDel="00000000" w:rsidP="00000000" w:rsidRDefault="00000000" w:rsidRPr="00000000" w14:paraId="0000002C">
      <w:pPr>
        <w:jc w:val="center"/>
        <w:rPr>
          <w:rFonts w:ascii="Arial Black" w:cs="Arial Black" w:eastAsia="Arial Black" w:hAnsi="Arial Black"/>
          <w:b w:val="1"/>
          <w:i w:val="1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40"/>
          <w:szCs w:val="40"/>
          <w:rtl w:val="0"/>
        </w:rPr>
        <w:t xml:space="preserve">Hosted by:  </w:t>
      </w:r>
      <w:r w:rsidDel="00000000" w:rsidR="00000000" w:rsidRPr="00000000">
        <w:rPr>
          <w:rFonts w:ascii="Arial Black" w:cs="Arial Black" w:eastAsia="Arial Black" w:hAnsi="Arial Black"/>
          <w:b w:val="1"/>
          <w:sz w:val="44"/>
          <w:szCs w:val="44"/>
          <w:rtl w:val="0"/>
        </w:rPr>
        <w:t xml:space="preserve">Russell County Lady Lakers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 Black" w:cs="Arial Black" w:eastAsia="Arial Black" w:hAnsi="Arial Black"/>
          <w:b w:val="1"/>
          <w:i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i w:val="1"/>
          <w:sz w:val="40"/>
          <w:szCs w:val="40"/>
          <w:rtl w:val="0"/>
        </w:rPr>
        <w:t xml:space="preserve">Saturday, August 19, 2023</w:t>
      </w:r>
    </w:p>
    <w:p w:rsidR="00000000" w:rsidDel="00000000" w:rsidP="00000000" w:rsidRDefault="00000000" w:rsidRPr="00000000" w14:paraId="0000002E">
      <w:pPr>
        <w:jc w:val="center"/>
        <w:rPr>
          <w:rFonts w:ascii="Arial Black" w:cs="Arial Black" w:eastAsia="Arial Black" w:hAnsi="Arial Black"/>
          <w:b w:val="1"/>
          <w:i w:val="1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40"/>
          <w:szCs w:val="40"/>
          <w:rtl w:val="0"/>
        </w:rPr>
        <w:t xml:space="preserve">8:00 a.m. CST</w:t>
      </w:r>
    </w:p>
    <w:p w:rsidR="00000000" w:rsidDel="00000000" w:rsidP="00000000" w:rsidRDefault="00000000" w:rsidRPr="00000000" w14:paraId="0000002F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School: __________________   Region:________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Coach’s Name: _______________________</w:t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School Phone: ________________________</w:t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Cell Phone:___________________________</w:t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122"/>
        <w:gridCol w:w="2122"/>
        <w:gridCol w:w="2122"/>
        <w:tblGridChange w:id="0">
          <w:tblGrid>
            <w:gridCol w:w="2122"/>
            <w:gridCol w:w="2122"/>
            <w:gridCol w:w="2122"/>
            <w:gridCol w:w="2122"/>
          </w:tblGrid>
        </w:tblGridChange>
      </w:tblGrid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Player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Shirt Size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(Check one)</w:t>
      </w:r>
    </w:p>
    <w:p w:rsidR="00000000" w:rsidDel="00000000" w:rsidP="00000000" w:rsidRDefault="00000000" w:rsidRPr="00000000" w14:paraId="00000054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Team______ ($350)    # of players  4  or 5</w:t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  (circle one)</w:t>
      </w:r>
    </w:p>
    <w:p w:rsidR="00000000" w:rsidDel="00000000" w:rsidP="00000000" w:rsidRDefault="00000000" w:rsidRPr="00000000" w14:paraId="0000005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Individual____ ($80)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Mail Check and Entry Form to: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  <w:t xml:space="preserve">Russell County Lady Laker Boosters 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  <w:t xml:space="preserve">c/o Kelly Stapp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242 A. G. Smith Rd. 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Russell Springs, KY  42642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color w:val="0000ff"/>
          <w:u w:val="single"/>
          <w:rtl w:val="0"/>
        </w:rPr>
        <w:t xml:space="preserve">melinda.wright@russell.kyschools.us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 Black" w:cs="Arial Black" w:eastAsia="Arial Black" w:hAnsi="Arial Black"/>
          <w:b w:val="1"/>
          <w:i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rtl w:val="0"/>
        </w:rPr>
        <w:t xml:space="preserve">Checks payable to:  Russell County Lady Laker Boosters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63C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5363C9"/>
    <w:rPr>
      <w:color w:val="0000ff"/>
      <w:u w:val="single"/>
    </w:rPr>
  </w:style>
  <w:style w:type="table" w:styleId="TableGrid">
    <w:name w:val="Table Grid"/>
    <w:basedOn w:val="TableNormal"/>
    <w:rsid w:val="005363C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47B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47B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eMBV1Yc2UoVGZ1EB4eSCj1sfsQ==">AMUW2mVO4VoMJRsnQd+bTCM/ccBr2oKOYIhsM2ay4tO50vuYnWFlYmRLLWy8XejtnS7zwT4dBTaMb9VtdqHjhbvFii934p9WLhNiLgslyxoE1MoAo8flJ/OC/i01Y8FtRwy88S0wj6eo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2022-06-07T19:51:00Z</dcterms:created>
  <dc:creator>Wright, Melinda</dc:creator>
</cp:coreProperties>
</file>