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1654C64" w:rsidP="71654C64" w:rsidRDefault="71654C64" w14:paraId="5254743E" w14:noSpellErr="1" w14:textId="343CEE9D">
      <w:pPr>
        <w:jc w:val="center"/>
      </w:pPr>
      <w:r>
        <w:drawing>
          <wp:inline wp14:editId="63D0F812" wp14:anchorId="410DCB68">
            <wp:extent cx="1434488" cy="1052963"/>
            <wp:effectExtent l="0" t="0" r="0" b="0"/>
            <wp:docPr id="85126054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35d9c1ee6af4ae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88" cy="105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DCBB20E" w:rsidP="1DCBB20E" w:rsidRDefault="1DCBB20E" w14:noSpellErr="1" w14:paraId="0583EAC0" w14:textId="18A4D2DF">
      <w:pPr>
        <w:pStyle w:val="Normal"/>
        <w:jc w:val="center"/>
      </w:pPr>
      <w:r w:rsidRPr="1DCBB20E" w:rsidR="1DCBB20E">
        <w:rPr>
          <w:sz w:val="28"/>
          <w:szCs w:val="28"/>
        </w:rPr>
        <w:t xml:space="preserve">Mason County Royals </w:t>
      </w:r>
    </w:p>
    <w:p w:rsidR="1DCBB20E" w:rsidP="1DCBB20E" w:rsidRDefault="1DCBB20E" w14:noSpellErr="1" w14:paraId="78E65486" w14:textId="646EE3B6">
      <w:pPr>
        <w:pStyle w:val="Normal"/>
        <w:jc w:val="center"/>
        <w:rPr>
          <w:sz w:val="28"/>
          <w:szCs w:val="28"/>
        </w:rPr>
      </w:pPr>
      <w:r w:rsidRPr="1DCBB20E" w:rsidR="1DCBB20E">
        <w:rPr>
          <w:sz w:val="28"/>
          <w:szCs w:val="28"/>
        </w:rPr>
        <w:t>LAUREL OAKS CLASSIC</w:t>
      </w:r>
    </w:p>
    <w:p w:rsidR="1DCBB20E" w:rsidP="1DCBB20E" w:rsidRDefault="1DCBB20E" w14:noSpellErr="1" w14:paraId="5A9E44D5" w14:textId="7F61BD77">
      <w:pPr>
        <w:pStyle w:val="Normal"/>
        <w:jc w:val="center"/>
        <w:rPr>
          <w:sz w:val="28"/>
          <w:szCs w:val="28"/>
        </w:rPr>
      </w:pPr>
      <w:r w:rsidRPr="1DCBB20E" w:rsidR="1DCBB20E">
        <w:rPr>
          <w:sz w:val="28"/>
          <w:szCs w:val="28"/>
        </w:rPr>
        <w:t>August 25, 2018</w:t>
      </w:r>
    </w:p>
    <w:p w:rsidR="1DCBB20E" w:rsidP="1DCBB20E" w:rsidRDefault="1DCBB20E" w14:noSpellErr="1" w14:paraId="21CFF8E6" w14:textId="1DE3870A">
      <w:pPr>
        <w:pStyle w:val="Normal"/>
        <w:jc w:val="left"/>
        <w:rPr>
          <w:sz w:val="28"/>
          <w:szCs w:val="28"/>
        </w:rPr>
      </w:pPr>
      <w:r w:rsidRPr="1DCBB20E" w:rsidR="1DCBB20E">
        <w:rPr>
          <w:sz w:val="28"/>
          <w:szCs w:val="28"/>
        </w:rPr>
        <w:t>The Laurel Oaks classic will be held on Saturday, Aug. 25</w:t>
      </w:r>
      <w:r w:rsidRPr="1DCBB20E" w:rsidR="1DCBB20E">
        <w:rPr>
          <w:sz w:val="28"/>
          <w:szCs w:val="28"/>
          <w:vertAlign w:val="superscript"/>
        </w:rPr>
        <w:t>th</w:t>
      </w:r>
      <w:r w:rsidRPr="1DCBB20E" w:rsidR="1DCBB20E">
        <w:rPr>
          <w:sz w:val="28"/>
          <w:szCs w:val="28"/>
        </w:rPr>
        <w:t xml:space="preserve"> at Laurel Oaks Golf Course in Maysville, Ky. This will be a 9 A.M. shotgun start with </w:t>
      </w:r>
      <w:r w:rsidRPr="1DCBB20E" w:rsidR="1DCBB20E">
        <w:rPr>
          <w:sz w:val="28"/>
          <w:szCs w:val="28"/>
        </w:rPr>
        <w:t>a</w:t>
      </w:r>
      <w:r w:rsidRPr="1DCBB20E" w:rsidR="1DCBB20E">
        <w:rPr>
          <w:sz w:val="28"/>
          <w:szCs w:val="28"/>
        </w:rPr>
        <w:t xml:space="preserve"> </w:t>
      </w:r>
      <w:r w:rsidRPr="1DCBB20E" w:rsidR="1DCBB20E">
        <w:rPr>
          <w:sz w:val="28"/>
          <w:szCs w:val="28"/>
        </w:rPr>
        <w:t xml:space="preserve">meeting inside the clubhouse at 8:30 to go over course rules and any questions or concerns. We look forward to another large field with excellent competition. </w:t>
      </w:r>
    </w:p>
    <w:p w:rsidR="1DCBB20E" w:rsidP="1DCBB20E" w:rsidRDefault="1DCBB20E" w14:noSpellErr="1" w14:paraId="53A7B096" w14:textId="33EFB028">
      <w:pPr>
        <w:pStyle w:val="Normal"/>
        <w:jc w:val="left"/>
        <w:rPr>
          <w:sz w:val="28"/>
          <w:szCs w:val="28"/>
        </w:rPr>
      </w:pPr>
      <w:r w:rsidRPr="1DCBB20E" w:rsidR="1DCBB20E">
        <w:rPr>
          <w:sz w:val="28"/>
          <w:szCs w:val="28"/>
        </w:rPr>
        <w:t xml:space="preserve">The cost of this tournament will be $275 per team and $50 for individuals. </w:t>
      </w:r>
    </w:p>
    <w:p w:rsidR="1DCBB20E" w:rsidP="1DCBB20E" w:rsidRDefault="1DCBB20E" w14:noSpellErr="1" w14:paraId="0B4E820D" w14:textId="09642258">
      <w:pPr>
        <w:pStyle w:val="Normal"/>
        <w:jc w:val="left"/>
        <w:rPr>
          <w:sz w:val="28"/>
          <w:szCs w:val="28"/>
        </w:rPr>
      </w:pPr>
      <w:r w:rsidRPr="1DCBB20E" w:rsidR="1DCBB20E">
        <w:rPr>
          <w:sz w:val="28"/>
          <w:szCs w:val="28"/>
        </w:rPr>
        <w:t>This will be a Tier 1 event with state points awarded,</w:t>
      </w:r>
      <w:r w:rsidRPr="1DCBB20E" w:rsidR="1DCBB20E">
        <w:rPr>
          <w:sz w:val="28"/>
          <w:szCs w:val="28"/>
        </w:rPr>
        <w:t xml:space="preserve"> trophies for first, second and third place as well as individual trophies for our tournament champions.</w:t>
      </w:r>
      <w:r w:rsidRPr="1DCBB20E" w:rsidR="1DCBB20E">
        <w:rPr>
          <w:sz w:val="28"/>
          <w:szCs w:val="28"/>
        </w:rPr>
        <w:t xml:space="preserve"> </w:t>
      </w:r>
    </w:p>
    <w:p w:rsidR="1DCBB20E" w:rsidP="1DCBB20E" w:rsidRDefault="1DCBB20E" w14:noSpellErr="1" w14:paraId="255E99CE" w14:textId="3CBE534D">
      <w:pPr>
        <w:pStyle w:val="Normal"/>
        <w:jc w:val="left"/>
        <w:rPr>
          <w:sz w:val="28"/>
          <w:szCs w:val="28"/>
        </w:rPr>
      </w:pPr>
      <w:r w:rsidRPr="1DCBB20E" w:rsidR="1DCBB20E">
        <w:rPr>
          <w:sz w:val="28"/>
          <w:szCs w:val="28"/>
        </w:rPr>
        <w:t xml:space="preserve">The Grayson Driving Range is on the first left as you turn off on 62 about </w:t>
      </w:r>
      <w:r w:rsidRPr="1DCBB20E" w:rsidR="1DCBB20E">
        <w:rPr>
          <w:sz w:val="28"/>
          <w:szCs w:val="28"/>
        </w:rPr>
        <w:t>.2 mile</w:t>
      </w:r>
      <w:r w:rsidRPr="1DCBB20E" w:rsidR="1DCBB20E">
        <w:rPr>
          <w:sz w:val="28"/>
          <w:szCs w:val="28"/>
        </w:rPr>
        <w:t xml:space="preserve"> </w:t>
      </w:r>
      <w:r w:rsidRPr="1DCBB20E" w:rsidR="1DCBB20E">
        <w:rPr>
          <w:sz w:val="28"/>
          <w:szCs w:val="28"/>
        </w:rPr>
        <w:t>from</w:t>
      </w:r>
      <w:r w:rsidRPr="1DCBB20E" w:rsidR="1DCBB20E">
        <w:rPr>
          <w:sz w:val="28"/>
          <w:szCs w:val="28"/>
        </w:rPr>
        <w:t xml:space="preserve"> the</w:t>
      </w:r>
      <w:r w:rsidRPr="1DCBB20E" w:rsidR="1DCBB20E">
        <w:rPr>
          <w:sz w:val="28"/>
          <w:szCs w:val="28"/>
        </w:rPr>
        <w:t xml:space="preserve"> course. Keep in mind that this range is not </w:t>
      </w:r>
      <w:r w:rsidRPr="1DCBB20E" w:rsidR="1DCBB20E">
        <w:rPr>
          <w:sz w:val="28"/>
          <w:szCs w:val="28"/>
        </w:rPr>
        <w:t>a part</w:t>
      </w:r>
      <w:r w:rsidRPr="1DCBB20E" w:rsidR="1DCBB20E">
        <w:rPr>
          <w:sz w:val="28"/>
          <w:szCs w:val="28"/>
        </w:rPr>
        <w:t xml:space="preserve"> of Laurel Oaks GC and it will be used on first come first serve basis. </w:t>
      </w:r>
    </w:p>
    <w:p w:rsidR="1DCBB20E" w:rsidP="1DCBB20E" w:rsidRDefault="1DCBB20E" w14:noSpellErr="1" w14:paraId="63DE25BA" w14:textId="211D39BA">
      <w:pPr>
        <w:pStyle w:val="Normal"/>
        <w:jc w:val="left"/>
        <w:rPr>
          <w:sz w:val="28"/>
          <w:szCs w:val="28"/>
        </w:rPr>
      </w:pPr>
      <w:r w:rsidRPr="1DCBB20E" w:rsidR="1DCBB20E">
        <w:rPr>
          <w:sz w:val="28"/>
          <w:szCs w:val="28"/>
        </w:rPr>
        <w:t xml:space="preserve">We look </w:t>
      </w:r>
      <w:r w:rsidRPr="1DCBB20E" w:rsidR="1DCBB20E">
        <w:rPr>
          <w:sz w:val="28"/>
          <w:szCs w:val="28"/>
        </w:rPr>
        <w:t>forward to seeing you on Aug. 25</w:t>
      </w:r>
      <w:r w:rsidRPr="1DCBB20E" w:rsidR="1DCBB20E">
        <w:rPr>
          <w:sz w:val="28"/>
          <w:szCs w:val="28"/>
          <w:vertAlign w:val="superscript"/>
        </w:rPr>
        <w:t>th</w:t>
      </w:r>
      <w:r w:rsidRPr="1DCBB20E" w:rsidR="1DCBB20E">
        <w:rPr>
          <w:sz w:val="28"/>
          <w:szCs w:val="28"/>
        </w:rPr>
        <w:t xml:space="preserve"> and good luck on your 2018 season!</w:t>
      </w:r>
    </w:p>
    <w:p w:rsidR="1DCBB20E" w:rsidP="1DCBB20E" w:rsidRDefault="1DCBB20E" w14:noSpellErr="1" w14:paraId="444DA301" w14:textId="03D908CC">
      <w:pPr>
        <w:pStyle w:val="Normal"/>
        <w:jc w:val="left"/>
        <w:rPr>
          <w:sz w:val="28"/>
          <w:szCs w:val="28"/>
        </w:rPr>
      </w:pPr>
      <w:r w:rsidRPr="1DCBB20E" w:rsidR="1DCBB20E">
        <w:rPr>
          <w:sz w:val="28"/>
          <w:szCs w:val="28"/>
        </w:rPr>
        <w:t>Coach Chad Mefford</w:t>
      </w:r>
    </w:p>
    <w:p w:rsidR="1DCBB20E" w:rsidP="1DCBB20E" w:rsidRDefault="1DCBB20E" w14:paraId="0A22785B" w14:textId="7135BD8D">
      <w:pPr>
        <w:pStyle w:val="Normal"/>
        <w:jc w:val="left"/>
        <w:rPr>
          <w:sz w:val="28"/>
          <w:szCs w:val="28"/>
        </w:rPr>
      </w:pPr>
      <w:r w:rsidRPr="1DCBB20E" w:rsidR="1DCBB20E">
        <w:rPr>
          <w:sz w:val="28"/>
          <w:szCs w:val="28"/>
        </w:rPr>
        <w:t>606-584-2706</w:t>
      </w:r>
    </w:p>
    <w:p w:rsidR="1DCBB20E" w:rsidP="1DCBB20E" w:rsidRDefault="1DCBB20E" w14:noSpellErr="1" w14:paraId="4C1DC251" w14:textId="16D8E0BE">
      <w:pPr>
        <w:pStyle w:val="Normal"/>
        <w:jc w:val="left"/>
        <w:rPr>
          <w:sz w:val="28"/>
          <w:szCs w:val="28"/>
        </w:rPr>
      </w:pPr>
      <w:r w:rsidRPr="1DCBB20E" w:rsidR="1DCBB20E">
        <w:rPr>
          <w:sz w:val="28"/>
          <w:szCs w:val="28"/>
        </w:rPr>
        <w:t>C</w:t>
      </w:r>
      <w:r w:rsidRPr="1DCBB20E" w:rsidR="1DCBB20E">
        <w:rPr>
          <w:sz w:val="28"/>
          <w:szCs w:val="28"/>
        </w:rPr>
        <w:t>had.mefford@mason.kyschools.us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efford, Chad">
    <w15:presenceInfo w15:providerId="AD" w15:userId="1003BFFD8016276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05FBBA"/>
  <w15:docId w15:val="{308558d2-308d-4f0c-933d-183a15e29571}"/>
  <w:rsids>
    <w:rsidRoot w:val="4D74773B"/>
    <w:rsid w:val="1DCBB20E"/>
    <w:rsid w:val="4D74773B"/>
    <w:rsid w:val="71654C64"/>
    <w:rsid w:val="7E05FBB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495e3a67e455454d" /><Relationship Type="http://schemas.openxmlformats.org/officeDocument/2006/relationships/image" Target="/media/image.jpg" Id="R135d9c1ee6af4a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2018-02-27T13:32:11.2807246Z</dcterms:created>
  <dcterms:modified xsi:type="dcterms:W3CDTF">2018-02-27T13:44:04.3773591Z</dcterms:modified>
  <dc:creator>Mefford, Chad</dc:creator>
  <lastModifiedBy>Mefford, Chad</lastModifiedBy>
</coreProperties>
</file>