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52"/>
          <w:szCs w:val="52"/>
        </w:rPr>
      </w:pPr>
      <w:r w:rsidDel="00000000" w:rsidR="00000000" w:rsidRPr="00000000">
        <w:rPr>
          <w:rFonts w:ascii="Times New Roman" w:cs="Times New Roman" w:eastAsia="Times New Roman" w:hAnsi="Times New Roman"/>
          <w:sz w:val="52"/>
          <w:szCs w:val="52"/>
          <w:rtl w:val="0"/>
        </w:rPr>
        <w:t xml:space="preserve">Marcus Camacho Classic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DATE: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ab/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Saturday, September 7th,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1:00 p.m. Shotgun Start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COURSE: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Eagle Creek Country Club 990 Crittenden Mt. Zion Rd, Dry Ridge, KY 41035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FIELD: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90 players--First paid entries will comprise the field.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ENTRY FEE: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$325.00 per team ($300 if returning team).  $70.00 per individual.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Make checks payable to Grant County Girls’ Golf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All payments should be mailed 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Times New Roman" w:cs="Times New Roman" w:eastAsia="Times New Roman" w:hAnsi="Times New Roman"/>
          <w:color w:val="20212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0"/>
        </w:rPr>
        <w:t xml:space="preserve">Grant County High School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Times New Roman" w:cs="Times New Roman" w:eastAsia="Times New Roman" w:hAnsi="Times New Roman"/>
          <w:color w:val="20212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0"/>
        </w:rPr>
        <w:t xml:space="preserve">Attn: Girls Golf  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0"/>
        </w:rPr>
        <w:t xml:space="preserve">715 Warsaw Rd. Dry Ridge, KY 41035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CHECK IN: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12:00-1:00pm (Coaches meeting 1:00pm)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(Meeting with golfers at 1:15pm)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firstLine="21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*Range will be closed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PRIZES: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Awards for Top 2 Teams and Top 5 Individuals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firstLine="21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All-State Points will be awarded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GOLF CARTS: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Coaches carts will be available for those that have a full team registered.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All other carts may be purchased on a first come, first served basis. 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CONTACT: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Mackenzie Evans-Schweickart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740-237-2962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firstLine="21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55cc"/>
          <w:sz w:val="28"/>
          <w:szCs w:val="28"/>
          <w:u w:val="single"/>
          <w:rtl w:val="0"/>
        </w:rPr>
        <w:t xml:space="preserve">mackenzie.evans-schweickart@grant.kyschools.us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Link to sign up: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https://forms.gle/R1DUkHb2gbSZ3ixz5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R1DUkHb2gbSZ3ixz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